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4F" w:rsidRPr="006F4D2E" w:rsidRDefault="00536EC2" w:rsidP="006218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 wp14:anchorId="7D8775E6" wp14:editId="50C2E87F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514350" cy="64215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White H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92" cy="67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D6" w:rsidRPr="00A72FD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BA30E" wp14:editId="230B1E3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71600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D6" w:rsidRDefault="00A72FD6" w:rsidP="00A72FD6">
                            <w:pPr>
                              <w:tabs>
                                <w:tab w:val="right" w:pos="1800"/>
                              </w:tabs>
                              <w:spacing w:after="0"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72AAF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ime In</w:t>
                            </w:r>
                            <w:r w:rsidRPr="00F72AA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A72FD6" w:rsidRPr="00A72FD6" w:rsidRDefault="00A72FD6" w:rsidP="00A72FD6">
                            <w:pPr>
                              <w:tabs>
                                <w:tab w:val="right" w:pos="1800"/>
                              </w:tabs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F72AAF">
                              <w:rPr>
                                <w:sz w:val="20"/>
                                <w:szCs w:val="20"/>
                              </w:rPr>
                              <w:t>Time Out: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A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8pt;margin-top:0;width:108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" stroked="f">
                <v:textbox>
                  <w:txbxContent>
                    <w:p w:rsidR="00A72FD6" w:rsidRDefault="00A72FD6" w:rsidP="00A72FD6">
                      <w:pPr>
                        <w:tabs>
                          <w:tab w:val="right" w:pos="1800"/>
                        </w:tabs>
                        <w:spacing w:after="0"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72AAF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ime In</w:t>
                      </w:r>
                      <w:r w:rsidRPr="00F72AAF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A72FD6" w:rsidRPr="00A72FD6" w:rsidRDefault="00A72FD6" w:rsidP="00A72FD6">
                      <w:pPr>
                        <w:tabs>
                          <w:tab w:val="right" w:pos="1800"/>
                        </w:tabs>
                        <w:spacing w:after="0" w:line="360" w:lineRule="auto"/>
                        <w:rPr>
                          <w:u w:val="single"/>
                        </w:rPr>
                      </w:pPr>
                      <w:r w:rsidRPr="00F72AAF">
                        <w:rPr>
                          <w:sz w:val="20"/>
                          <w:szCs w:val="20"/>
                        </w:rPr>
                        <w:t>Time Out: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6E3F" w:rsidRPr="006F4D2E">
        <w:rPr>
          <w:b/>
          <w:sz w:val="32"/>
          <w:szCs w:val="32"/>
        </w:rPr>
        <w:t>Guam Head Start</w:t>
      </w:r>
      <w:r w:rsidR="00A72FD6">
        <w:rPr>
          <w:b/>
          <w:sz w:val="32"/>
          <w:szCs w:val="32"/>
        </w:rPr>
        <w:t xml:space="preserve"> Program</w:t>
      </w:r>
    </w:p>
    <w:p w:rsidR="0082467F" w:rsidRPr="006F4D2E" w:rsidRDefault="00C169D7" w:rsidP="006218E0">
      <w:pPr>
        <w:spacing w:after="0" w:line="240" w:lineRule="auto"/>
        <w:jc w:val="center"/>
        <w:rPr>
          <w:b/>
          <w:sz w:val="32"/>
          <w:szCs w:val="32"/>
        </w:rPr>
      </w:pPr>
      <w:r w:rsidRPr="006F4D2E">
        <w:rPr>
          <w:b/>
          <w:sz w:val="32"/>
          <w:szCs w:val="32"/>
        </w:rPr>
        <w:t>Fami</w:t>
      </w:r>
      <w:r w:rsidR="00746454" w:rsidRPr="006F4D2E">
        <w:rPr>
          <w:b/>
          <w:sz w:val="32"/>
          <w:szCs w:val="32"/>
        </w:rPr>
        <w:t>ly Services Home Visit Summary</w:t>
      </w:r>
    </w:p>
    <w:p w:rsidR="006218E0" w:rsidRPr="008925EA" w:rsidRDefault="006218E0" w:rsidP="006218E0">
      <w:pPr>
        <w:spacing w:after="0" w:line="240" w:lineRule="auto"/>
        <w:jc w:val="both"/>
        <w:rPr>
          <w:b/>
          <w:sz w:val="20"/>
          <w:szCs w:val="20"/>
        </w:rPr>
      </w:pPr>
    </w:p>
    <w:p w:rsidR="006218E0" w:rsidRPr="00B52D76" w:rsidRDefault="006218E0" w:rsidP="006218E0">
      <w:pPr>
        <w:tabs>
          <w:tab w:val="left" w:pos="-1440"/>
          <w:tab w:val="left" w:pos="7560"/>
          <w:tab w:val="right" w:pos="10800"/>
        </w:tabs>
        <w:spacing w:after="0" w:line="360" w:lineRule="auto"/>
        <w:jc w:val="both"/>
        <w:rPr>
          <w:rFonts w:eastAsia="PMingLiU" w:cstheme="minorHAnsi"/>
          <w:b/>
        </w:rPr>
      </w:pPr>
      <w:r w:rsidRPr="00B52D76">
        <w:rPr>
          <w:rFonts w:eastAsia="PMingLiU" w:cstheme="minorHAnsi"/>
          <w:b/>
        </w:rPr>
        <w:t>Name of Child:</w:t>
      </w:r>
      <w:r w:rsidRPr="00B52D76">
        <w:rPr>
          <w:rFonts w:eastAsia="PMingLiU" w:cstheme="minorHAnsi"/>
          <w:b/>
          <w:u w:val="single"/>
        </w:rPr>
        <w:tab/>
      </w:r>
      <w:r w:rsidRPr="00B52D76">
        <w:rPr>
          <w:rFonts w:eastAsia="PMingLiU" w:cstheme="minorHAnsi"/>
          <w:b/>
        </w:rPr>
        <w:t>Registration #:</w:t>
      </w:r>
      <w:r w:rsidRPr="00B52D76">
        <w:rPr>
          <w:rFonts w:eastAsia="PMingLiU" w:cstheme="minorHAnsi"/>
          <w:b/>
          <w:u w:val="single"/>
        </w:rPr>
        <w:tab/>
      </w:r>
    </w:p>
    <w:p w:rsidR="00A72FD6" w:rsidRDefault="006218E0" w:rsidP="00A72FD6">
      <w:pPr>
        <w:tabs>
          <w:tab w:val="left" w:pos="-1440"/>
          <w:tab w:val="left" w:pos="7560"/>
          <w:tab w:val="right" w:pos="10800"/>
        </w:tabs>
        <w:spacing w:after="0" w:line="360" w:lineRule="auto"/>
        <w:jc w:val="both"/>
        <w:rPr>
          <w:rFonts w:eastAsia="PMingLiU" w:cstheme="minorHAnsi"/>
          <w:b/>
          <w:u w:val="single"/>
        </w:rPr>
      </w:pPr>
      <w:r>
        <w:rPr>
          <w:b/>
        </w:rPr>
        <w:t xml:space="preserve">Family </w:t>
      </w:r>
      <w:r w:rsidRPr="00C77061">
        <w:rPr>
          <w:b/>
        </w:rPr>
        <w:t>Members Present</w:t>
      </w:r>
      <w:r w:rsidRPr="00B52D76">
        <w:rPr>
          <w:rFonts w:eastAsia="PMingLiU" w:cstheme="minorHAnsi"/>
          <w:b/>
        </w:rPr>
        <w:t>:</w:t>
      </w:r>
      <w:r w:rsidRPr="00B52D76">
        <w:rPr>
          <w:rFonts w:eastAsia="PMingLiU" w:cstheme="minorHAnsi"/>
          <w:b/>
          <w:u w:val="single"/>
        </w:rPr>
        <w:tab/>
      </w:r>
      <w:r>
        <w:rPr>
          <w:rFonts w:eastAsia="PMingLiU" w:cstheme="minorHAnsi"/>
          <w:b/>
          <w:u w:val="single"/>
        </w:rPr>
        <w:tab/>
      </w:r>
    </w:p>
    <w:p w:rsidR="00C169D7" w:rsidRPr="00A72FD6" w:rsidRDefault="0031112C" w:rsidP="00A72FD6">
      <w:pPr>
        <w:tabs>
          <w:tab w:val="left" w:pos="-1440"/>
          <w:tab w:val="left" w:pos="7560"/>
          <w:tab w:val="right" w:pos="10800"/>
        </w:tabs>
        <w:spacing w:after="0" w:line="360" w:lineRule="auto"/>
        <w:jc w:val="both"/>
        <w:rPr>
          <w:u w:val="single"/>
        </w:rPr>
      </w:pPr>
      <w:r w:rsidRPr="00F72AAF">
        <w:t>New Family Information</w:t>
      </w:r>
      <w:r w:rsidR="006B647E" w:rsidRPr="00F72AAF">
        <w:t>:</w:t>
      </w:r>
      <w:r w:rsidR="00A72FD6">
        <w:rPr>
          <w:u w:val="single"/>
        </w:rPr>
        <w:tab/>
      </w:r>
      <w:r w:rsidR="00A72FD6">
        <w:rPr>
          <w:u w:val="single"/>
        </w:rPr>
        <w:tab/>
      </w:r>
    </w:p>
    <w:tbl>
      <w:tblPr>
        <w:tblStyle w:val="TableGrid"/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8190"/>
        <w:gridCol w:w="2610"/>
      </w:tblGrid>
      <w:tr w:rsidR="00746454" w:rsidRPr="00F72AAF" w:rsidTr="00F831C0">
        <w:trPr>
          <w:trHeight w:val="27"/>
        </w:trPr>
        <w:tc>
          <w:tcPr>
            <w:tcW w:w="8190" w:type="dxa"/>
            <w:shd w:val="clear" w:color="auto" w:fill="D9D9D9" w:themeFill="background1" w:themeFillShade="D9"/>
            <w:vAlign w:val="center"/>
          </w:tcPr>
          <w:p w:rsidR="00746454" w:rsidRPr="00F72AAF" w:rsidRDefault="00EE01F4" w:rsidP="00F831C0">
            <w:pPr>
              <w:jc w:val="center"/>
            </w:pPr>
            <w:r>
              <w:rPr>
                <w:b/>
              </w:rPr>
              <w:t xml:space="preserve">Family Engagement Outcomes </w:t>
            </w:r>
            <w:r w:rsidR="00721AD7">
              <w:rPr>
                <w:b/>
              </w:rPr>
              <w:t>Review and Discussion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746454" w:rsidRPr="00721AD7" w:rsidRDefault="00746454" w:rsidP="00F831C0">
            <w:pPr>
              <w:jc w:val="center"/>
              <w:rPr>
                <w:b/>
              </w:rPr>
            </w:pPr>
            <w:r w:rsidRPr="00721AD7">
              <w:rPr>
                <w:b/>
              </w:rPr>
              <w:t>Comments</w:t>
            </w:r>
          </w:p>
        </w:tc>
      </w:tr>
      <w:tr w:rsidR="00746454" w:rsidRPr="00F72AAF" w:rsidTr="00F831C0">
        <w:tc>
          <w:tcPr>
            <w:tcW w:w="8190" w:type="dxa"/>
          </w:tcPr>
          <w:p w:rsidR="00D265BF" w:rsidRDefault="00DD3D2E" w:rsidP="00EE2069">
            <w:pPr>
              <w:tabs>
                <w:tab w:val="left" w:pos="342"/>
              </w:tabs>
              <w:spacing w:line="252" w:lineRule="auto"/>
              <w:ind w:left="342" w:hanging="360"/>
              <w:rPr>
                <w:rFonts w:eastAsiaTheme="minorHAnsi"/>
                <w:b/>
              </w:rPr>
            </w:pPr>
            <w:bookmarkStart w:id="0" w:name="_GoBack" w:colFirst="0" w:colLast="0"/>
            <w:r w:rsidRPr="003C153E">
              <w:rPr>
                <w:rFonts w:eastAsiaTheme="minorHAnsi"/>
                <w:b/>
              </w:rPr>
              <w:t>[  ]</w:t>
            </w:r>
            <w:r w:rsidR="00A72FD6">
              <w:rPr>
                <w:rFonts w:eastAsiaTheme="minorHAnsi"/>
                <w:b/>
              </w:rPr>
              <w:t xml:space="preserve"> </w:t>
            </w:r>
            <w:r w:rsidR="00D265BF">
              <w:rPr>
                <w:rFonts w:eastAsiaTheme="minorHAnsi"/>
                <w:b/>
              </w:rPr>
              <w:t xml:space="preserve">Family Well-Being: </w:t>
            </w:r>
            <w:r w:rsidRPr="003C153E">
              <w:rPr>
                <w:rFonts w:eastAsiaTheme="minorHAnsi"/>
                <w:b/>
              </w:rPr>
              <w:t xml:space="preserve"> </w:t>
            </w:r>
            <w:r w:rsidR="0077583E" w:rsidRPr="0077583E">
              <w:rPr>
                <w:rFonts w:eastAsiaTheme="minorHAnsi"/>
              </w:rPr>
              <w:t>Fa</w:t>
            </w:r>
            <w:r w:rsidR="00A72FD6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milies are safe, healthy, and have increased financial security.</w:t>
            </w:r>
          </w:p>
          <w:p w:rsidR="00266249" w:rsidRDefault="00266249" w:rsidP="00EE2069">
            <w:pPr>
              <w:pStyle w:val="ListParagraph"/>
              <w:numPr>
                <w:ilvl w:val="0"/>
                <w:numId w:val="11"/>
              </w:numPr>
              <w:tabs>
                <w:tab w:val="right" w:pos="612"/>
              </w:tabs>
              <w:spacing w:line="252" w:lineRule="auto"/>
            </w:pPr>
            <w:r>
              <w:t xml:space="preserve">Medical and Dental Home, Health and Dental Insurance </w:t>
            </w:r>
          </w:p>
          <w:p w:rsidR="00266249" w:rsidRDefault="00266249" w:rsidP="00EE2069">
            <w:pPr>
              <w:pStyle w:val="ListParagraph"/>
              <w:numPr>
                <w:ilvl w:val="0"/>
                <w:numId w:val="11"/>
              </w:numPr>
              <w:tabs>
                <w:tab w:val="right" w:pos="612"/>
              </w:tabs>
              <w:spacing w:line="252" w:lineRule="auto"/>
            </w:pPr>
            <w:r>
              <w:t xml:space="preserve">Health requirements: Physical Examination, Immunizations, TB Clearance, Initial dental exam or follow up treatment, Lead Screening </w:t>
            </w:r>
          </w:p>
          <w:p w:rsidR="00BD7B0D" w:rsidRPr="00F72AAF" w:rsidRDefault="00266249" w:rsidP="00EE2069">
            <w:pPr>
              <w:pStyle w:val="ListParagraph"/>
              <w:numPr>
                <w:ilvl w:val="0"/>
                <w:numId w:val="11"/>
              </w:numPr>
              <w:tabs>
                <w:tab w:val="right" w:pos="612"/>
              </w:tabs>
              <w:spacing w:line="252" w:lineRule="auto"/>
            </w:pPr>
            <w:r>
              <w:t>Vehicle and Pedestrian Safety, Home Safety and Emergency Preparedness o Housing, Employment, Job Skills</w:t>
            </w:r>
          </w:p>
        </w:tc>
        <w:tc>
          <w:tcPr>
            <w:tcW w:w="2610" w:type="dxa"/>
            <w:shd w:val="clear" w:color="auto" w:fill="auto"/>
          </w:tcPr>
          <w:p w:rsidR="00746454" w:rsidRPr="00F72AAF" w:rsidRDefault="00FA3E8C" w:rsidP="00F831C0">
            <w:r>
              <w:rPr>
                <w:b/>
              </w:rPr>
              <w:t>F</w:t>
            </w:r>
            <w:r w:rsidRPr="00F72AAF">
              <w:rPr>
                <w:b/>
              </w:rPr>
              <w:t>P</w:t>
            </w:r>
            <w:r>
              <w:rPr>
                <w:b/>
              </w:rPr>
              <w:t>A</w:t>
            </w:r>
            <w:r w:rsidR="00F831C0">
              <w:rPr>
                <w:b/>
              </w:rPr>
              <w:t xml:space="preserve"> Goal(s)</w:t>
            </w:r>
            <w:proofErr w:type="gramStart"/>
            <w:r w:rsidR="00F831C0">
              <w:rPr>
                <w:b/>
              </w:rPr>
              <w:t xml:space="preserve">: </w:t>
            </w:r>
            <w:r w:rsidRPr="00F72AAF">
              <w:rPr>
                <w:b/>
              </w:rPr>
              <w:t xml:space="preserve"> [</w:t>
            </w:r>
            <w:proofErr w:type="gramEnd"/>
            <w:r w:rsidRPr="00F72AAF">
              <w:rPr>
                <w:b/>
              </w:rPr>
              <w:t xml:space="preserve">  </w:t>
            </w:r>
            <w:r>
              <w:rPr>
                <w:b/>
              </w:rPr>
              <w:t>] Yes  [  ] No</w:t>
            </w:r>
          </w:p>
        </w:tc>
      </w:tr>
      <w:tr w:rsidR="00F831C0" w:rsidRPr="00F72AAF" w:rsidTr="00F831C0">
        <w:tc>
          <w:tcPr>
            <w:tcW w:w="8190" w:type="dxa"/>
          </w:tcPr>
          <w:p w:rsidR="00F831C0" w:rsidRPr="003C153E" w:rsidRDefault="00F831C0" w:rsidP="00EE2069">
            <w:pPr>
              <w:tabs>
                <w:tab w:val="left" w:pos="90"/>
              </w:tabs>
              <w:spacing w:line="252" w:lineRule="auto"/>
              <w:ind w:left="342" w:hanging="342"/>
              <w:rPr>
                <w:b/>
              </w:rPr>
            </w:pPr>
            <w:r w:rsidRPr="003C153E">
              <w:rPr>
                <w:rFonts w:eastAsiaTheme="minorHAnsi"/>
                <w:b/>
              </w:rPr>
              <w:t>[  ]</w:t>
            </w:r>
            <w:r>
              <w:rPr>
                <w:rFonts w:eastAsiaTheme="minorHAnsi"/>
                <w:b/>
              </w:rPr>
              <w:t xml:space="preserve"> </w:t>
            </w:r>
            <w:r>
              <w:rPr>
                <w:b/>
              </w:rPr>
              <w:t xml:space="preserve">Positive Parent-Child Relationships:  </w:t>
            </w:r>
            <w:r w:rsidR="00BD7B0D" w:rsidRPr="00BD7B0D">
              <w:t>F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amilies develop warm relationships that nurture their child's learning and development.</w:t>
            </w:r>
          </w:p>
          <w:p w:rsidR="00266249" w:rsidRDefault="00266249" w:rsidP="00EE2069">
            <w:pPr>
              <w:pStyle w:val="ListParagraph"/>
              <w:numPr>
                <w:ilvl w:val="0"/>
                <w:numId w:val="12"/>
              </w:numPr>
              <w:tabs>
                <w:tab w:val="right" w:pos="612"/>
              </w:tabs>
              <w:spacing w:line="252" w:lineRule="auto"/>
              <w:ind w:left="601" w:hanging="270"/>
              <w:rPr>
                <w:rFonts w:eastAsiaTheme="minorHAnsi"/>
              </w:rPr>
            </w:pPr>
            <w:proofErr w:type="spellStart"/>
            <w:r w:rsidRPr="00266249">
              <w:rPr>
                <w:rFonts w:eastAsiaTheme="minorHAnsi"/>
              </w:rPr>
              <w:t>ReadyRosie</w:t>
            </w:r>
            <w:proofErr w:type="spellEnd"/>
            <w:r w:rsidRPr="00266249">
              <w:rPr>
                <w:rFonts w:eastAsiaTheme="minorHAnsi"/>
              </w:rPr>
              <w:t xml:space="preserve">, Learning Games, Parent Café </w:t>
            </w:r>
          </w:p>
          <w:p w:rsidR="00F831C0" w:rsidRPr="00266249" w:rsidRDefault="00266249" w:rsidP="00EE2069">
            <w:pPr>
              <w:pStyle w:val="ListParagraph"/>
              <w:numPr>
                <w:ilvl w:val="0"/>
                <w:numId w:val="12"/>
              </w:numPr>
              <w:tabs>
                <w:tab w:val="right" w:pos="612"/>
              </w:tabs>
              <w:spacing w:line="252" w:lineRule="auto"/>
              <w:ind w:left="601" w:hanging="270"/>
              <w:rPr>
                <w:rFonts w:eastAsiaTheme="minorHAnsi"/>
              </w:rPr>
            </w:pPr>
            <w:r w:rsidRPr="00266249">
              <w:rPr>
                <w:rFonts w:eastAsiaTheme="minorHAnsi"/>
              </w:rPr>
              <w:t>Child growth &amp; development, Child behaviors</w:t>
            </w:r>
          </w:p>
        </w:tc>
        <w:tc>
          <w:tcPr>
            <w:tcW w:w="2610" w:type="dxa"/>
            <w:shd w:val="clear" w:color="auto" w:fill="auto"/>
          </w:tcPr>
          <w:p w:rsidR="00F831C0" w:rsidRPr="00F72AAF" w:rsidRDefault="00F831C0" w:rsidP="00F831C0">
            <w:r>
              <w:rPr>
                <w:b/>
              </w:rPr>
              <w:t>F</w:t>
            </w:r>
            <w:r w:rsidRPr="00F72AAF">
              <w:rPr>
                <w:b/>
              </w:rPr>
              <w:t>P</w:t>
            </w:r>
            <w:r>
              <w:rPr>
                <w:b/>
              </w:rPr>
              <w:t>A Goal(s)</w:t>
            </w:r>
            <w:proofErr w:type="gramStart"/>
            <w:r>
              <w:rPr>
                <w:b/>
              </w:rPr>
              <w:t xml:space="preserve">: </w:t>
            </w:r>
            <w:r w:rsidRPr="00F72AAF">
              <w:rPr>
                <w:b/>
              </w:rPr>
              <w:t xml:space="preserve"> [</w:t>
            </w:r>
            <w:proofErr w:type="gramEnd"/>
            <w:r w:rsidRPr="00F72AAF">
              <w:rPr>
                <w:b/>
              </w:rPr>
              <w:t xml:space="preserve">  </w:t>
            </w:r>
            <w:r>
              <w:rPr>
                <w:b/>
              </w:rPr>
              <w:t>] Yes  [  ] No</w:t>
            </w:r>
          </w:p>
        </w:tc>
      </w:tr>
      <w:tr w:rsidR="00F831C0" w:rsidRPr="00F72AAF" w:rsidTr="00F831C0">
        <w:tc>
          <w:tcPr>
            <w:tcW w:w="8190" w:type="dxa"/>
          </w:tcPr>
          <w:p w:rsidR="00F831C0" w:rsidRPr="00266249" w:rsidRDefault="00F831C0" w:rsidP="00EE2069">
            <w:pPr>
              <w:tabs>
                <w:tab w:val="left" w:pos="342"/>
              </w:tabs>
              <w:spacing w:line="252" w:lineRule="auto"/>
              <w:ind w:left="342" w:hanging="342"/>
            </w:pPr>
            <w:proofErr w:type="gramStart"/>
            <w:r w:rsidRPr="003C153E">
              <w:rPr>
                <w:rFonts w:eastAsiaTheme="minorHAnsi"/>
                <w:b/>
              </w:rPr>
              <w:t>[  ]</w:t>
            </w:r>
            <w:proofErr w:type="gramEnd"/>
            <w:r>
              <w:rPr>
                <w:rFonts w:eastAsiaTheme="minorHAnsi"/>
                <w:b/>
              </w:rPr>
              <w:t xml:space="preserve"> </w:t>
            </w:r>
            <w:r>
              <w:rPr>
                <w:b/>
              </w:rPr>
              <w:t xml:space="preserve">Families as Lifelong Educators: </w:t>
            </w:r>
            <w:r w:rsidR="00BD7B0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amilies observe, guide, promote, and participate in the </w:t>
            </w:r>
            <w:r w:rsidRPr="002662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everyday learning of their children at home, school, and in their communities.</w:t>
            </w:r>
          </w:p>
          <w:p w:rsidR="00266249" w:rsidRPr="00266249" w:rsidRDefault="00266249" w:rsidP="00EE2069">
            <w:pPr>
              <w:pStyle w:val="ListParagraph"/>
              <w:numPr>
                <w:ilvl w:val="0"/>
                <w:numId w:val="12"/>
              </w:numPr>
              <w:tabs>
                <w:tab w:val="left" w:pos="597"/>
              </w:tabs>
              <w:spacing w:line="252" w:lineRule="auto"/>
              <w:ind w:left="601" w:hanging="259"/>
              <w:rPr>
                <w:b/>
              </w:rPr>
            </w:pPr>
            <w:r w:rsidRPr="00266249">
              <w:t>Parent-Teacher Conference, School Readiness Goals, Home Activities</w:t>
            </w:r>
          </w:p>
          <w:p w:rsidR="00F831C0" w:rsidRPr="00D265BF" w:rsidRDefault="00266249" w:rsidP="00EE2069">
            <w:pPr>
              <w:pStyle w:val="ListParagraph"/>
              <w:numPr>
                <w:ilvl w:val="0"/>
                <w:numId w:val="12"/>
              </w:numPr>
              <w:tabs>
                <w:tab w:val="left" w:pos="597"/>
              </w:tabs>
              <w:spacing w:line="252" w:lineRule="auto"/>
              <w:ind w:left="601" w:hanging="259"/>
              <w:rPr>
                <w:b/>
              </w:rPr>
            </w:pPr>
            <w:r w:rsidRPr="00266249">
              <w:t>Head Start curriculum – Creative Curriculum, Al’s Pals</w:t>
            </w:r>
          </w:p>
        </w:tc>
        <w:tc>
          <w:tcPr>
            <w:tcW w:w="2610" w:type="dxa"/>
            <w:shd w:val="clear" w:color="auto" w:fill="auto"/>
          </w:tcPr>
          <w:p w:rsidR="00F831C0" w:rsidRPr="00F72AAF" w:rsidRDefault="00F831C0" w:rsidP="00F831C0">
            <w:r>
              <w:rPr>
                <w:b/>
              </w:rPr>
              <w:t>F</w:t>
            </w:r>
            <w:r w:rsidRPr="00F72AAF">
              <w:rPr>
                <w:b/>
              </w:rPr>
              <w:t>P</w:t>
            </w:r>
            <w:r>
              <w:rPr>
                <w:b/>
              </w:rPr>
              <w:t>A Goal(s)</w:t>
            </w:r>
            <w:proofErr w:type="gramStart"/>
            <w:r>
              <w:rPr>
                <w:b/>
              </w:rPr>
              <w:t xml:space="preserve">: </w:t>
            </w:r>
            <w:r w:rsidRPr="00F72AAF">
              <w:rPr>
                <w:b/>
              </w:rPr>
              <w:t xml:space="preserve"> [</w:t>
            </w:r>
            <w:proofErr w:type="gramEnd"/>
            <w:r w:rsidRPr="00F72AAF">
              <w:rPr>
                <w:b/>
              </w:rPr>
              <w:t xml:space="preserve">  </w:t>
            </w:r>
            <w:r>
              <w:rPr>
                <w:b/>
              </w:rPr>
              <w:t>] Yes  [  ] No</w:t>
            </w:r>
          </w:p>
        </w:tc>
      </w:tr>
      <w:tr w:rsidR="00F831C0" w:rsidRPr="00F72AAF" w:rsidTr="00F831C0">
        <w:tc>
          <w:tcPr>
            <w:tcW w:w="8190" w:type="dxa"/>
          </w:tcPr>
          <w:p w:rsidR="00F831C0" w:rsidRPr="00266249" w:rsidRDefault="00F831C0" w:rsidP="00EE2069">
            <w:pPr>
              <w:tabs>
                <w:tab w:val="left" w:pos="90"/>
              </w:tabs>
              <w:spacing w:line="252" w:lineRule="auto"/>
              <w:ind w:left="342" w:hanging="342"/>
              <w:rPr>
                <w:rFonts w:eastAsiaTheme="minorHAnsi"/>
              </w:rPr>
            </w:pPr>
            <w:proofErr w:type="gramStart"/>
            <w:r w:rsidRPr="003C153E">
              <w:rPr>
                <w:rFonts w:eastAsiaTheme="minorHAnsi"/>
                <w:b/>
              </w:rPr>
              <w:t>[  ]</w:t>
            </w:r>
            <w:proofErr w:type="gramEnd"/>
            <w:r>
              <w:rPr>
                <w:rFonts w:eastAsiaTheme="minorHAnsi"/>
                <w:b/>
              </w:rPr>
              <w:t xml:space="preserve"> Families as Learners: </w:t>
            </w:r>
            <w:r w:rsidR="00BD7B0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amilies advance their own learning interests through education, training and other </w:t>
            </w:r>
            <w:r w:rsidRPr="002662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experiences that support their parenting, careers, and life goals.</w:t>
            </w:r>
          </w:p>
          <w:p w:rsidR="00266249" w:rsidRPr="00266249" w:rsidRDefault="00266249" w:rsidP="00EE2069">
            <w:pPr>
              <w:pStyle w:val="ListParagraph"/>
              <w:numPr>
                <w:ilvl w:val="0"/>
                <w:numId w:val="12"/>
              </w:numPr>
              <w:tabs>
                <w:tab w:val="right" w:pos="612"/>
              </w:tabs>
              <w:spacing w:line="252" w:lineRule="auto"/>
              <w:ind w:left="601" w:hanging="270"/>
              <w:rPr>
                <w:rFonts w:eastAsiaTheme="minorHAnsi"/>
                <w:b/>
              </w:rPr>
            </w:pPr>
            <w:r w:rsidRPr="00266249">
              <w:rPr>
                <w:rFonts w:eastAsiaTheme="minorHAnsi"/>
              </w:rPr>
              <w:t>Parent Volunteer Opportunities</w:t>
            </w:r>
          </w:p>
          <w:p w:rsidR="00F831C0" w:rsidRPr="00EE01F4" w:rsidRDefault="00266249" w:rsidP="00EE2069">
            <w:pPr>
              <w:pStyle w:val="ListParagraph"/>
              <w:numPr>
                <w:ilvl w:val="0"/>
                <w:numId w:val="12"/>
              </w:numPr>
              <w:tabs>
                <w:tab w:val="right" w:pos="612"/>
              </w:tabs>
              <w:spacing w:line="252" w:lineRule="auto"/>
              <w:ind w:left="601" w:hanging="270"/>
              <w:rPr>
                <w:rFonts w:eastAsiaTheme="minorHAnsi"/>
                <w:b/>
              </w:rPr>
            </w:pPr>
            <w:r w:rsidRPr="00266249">
              <w:rPr>
                <w:rFonts w:eastAsiaTheme="minorHAnsi"/>
              </w:rPr>
              <w:t>Education: GED or Adult High School, College, Training, Life skills</w:t>
            </w:r>
          </w:p>
        </w:tc>
        <w:tc>
          <w:tcPr>
            <w:tcW w:w="2610" w:type="dxa"/>
            <w:shd w:val="clear" w:color="auto" w:fill="auto"/>
          </w:tcPr>
          <w:p w:rsidR="00F831C0" w:rsidRPr="00F72AAF" w:rsidRDefault="00F831C0" w:rsidP="00F831C0">
            <w:r>
              <w:rPr>
                <w:b/>
              </w:rPr>
              <w:t>F</w:t>
            </w:r>
            <w:r w:rsidRPr="00F72AAF">
              <w:rPr>
                <w:b/>
              </w:rPr>
              <w:t>P</w:t>
            </w:r>
            <w:r>
              <w:rPr>
                <w:b/>
              </w:rPr>
              <w:t>A Goal(s)</w:t>
            </w:r>
            <w:proofErr w:type="gramStart"/>
            <w:r>
              <w:rPr>
                <w:b/>
              </w:rPr>
              <w:t xml:space="preserve">: </w:t>
            </w:r>
            <w:r w:rsidRPr="00F72AAF">
              <w:rPr>
                <w:b/>
              </w:rPr>
              <w:t xml:space="preserve"> [</w:t>
            </w:r>
            <w:proofErr w:type="gramEnd"/>
            <w:r w:rsidRPr="00F72AAF">
              <w:rPr>
                <w:b/>
              </w:rPr>
              <w:t xml:space="preserve">  </w:t>
            </w:r>
            <w:r>
              <w:rPr>
                <w:b/>
              </w:rPr>
              <w:t>] Yes  [  ] No</w:t>
            </w:r>
          </w:p>
        </w:tc>
      </w:tr>
      <w:tr w:rsidR="00F831C0" w:rsidRPr="00F72AAF" w:rsidTr="00F831C0">
        <w:tc>
          <w:tcPr>
            <w:tcW w:w="8190" w:type="dxa"/>
          </w:tcPr>
          <w:p w:rsidR="00F831C0" w:rsidRDefault="00F831C0" w:rsidP="00EE2069">
            <w:pPr>
              <w:tabs>
                <w:tab w:val="left" w:pos="90"/>
              </w:tabs>
              <w:spacing w:line="252" w:lineRule="auto"/>
              <w:ind w:left="331" w:hanging="331"/>
              <w:rPr>
                <w:rFonts w:eastAsiaTheme="minorHAnsi"/>
                <w:b/>
              </w:rPr>
            </w:pPr>
            <w:r w:rsidRPr="003C153E">
              <w:rPr>
                <w:rFonts w:eastAsiaTheme="minorHAnsi"/>
                <w:b/>
              </w:rPr>
              <w:t>[  ]</w:t>
            </w:r>
            <w:r>
              <w:rPr>
                <w:rFonts w:eastAsiaTheme="minorHAnsi"/>
                <w:b/>
              </w:rPr>
              <w:t xml:space="preserve"> Family Engagement in Transitions: </w:t>
            </w:r>
            <w:r w:rsidR="00BD7B0D" w:rsidRPr="00BD7B0D">
              <w:rPr>
                <w:rFonts w:eastAsiaTheme="minorHAnsi"/>
              </w:rPr>
              <w:t>F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amilies support and advocate for their child's learning and development as they transition to new learning environments</w:t>
            </w:r>
          </w:p>
          <w:p w:rsidR="00F831C0" w:rsidRPr="0077583E" w:rsidRDefault="00536EC2" w:rsidP="00EE2069">
            <w:pPr>
              <w:pStyle w:val="ListParagraph"/>
              <w:numPr>
                <w:ilvl w:val="0"/>
                <w:numId w:val="12"/>
              </w:numPr>
              <w:tabs>
                <w:tab w:val="left" w:pos="612"/>
              </w:tabs>
              <w:spacing w:line="252" w:lineRule="auto"/>
              <w:ind w:left="601" w:hanging="259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Transitioning to Head Start, </w:t>
            </w:r>
            <w:r w:rsidR="00F831C0" w:rsidRPr="0077583E">
              <w:rPr>
                <w:rFonts w:eastAsiaTheme="minorHAnsi"/>
              </w:rPr>
              <w:t>Attendance Policy</w:t>
            </w:r>
            <w:r w:rsidR="0077583E" w:rsidRPr="0077583E">
              <w:rPr>
                <w:rFonts w:eastAsiaTheme="minorHAnsi"/>
              </w:rPr>
              <w:t xml:space="preserve">, </w:t>
            </w:r>
            <w:r w:rsidR="00F831C0" w:rsidRPr="0077583E">
              <w:rPr>
                <w:rFonts w:eastAsiaTheme="minorHAnsi"/>
              </w:rPr>
              <w:t>Transportation</w:t>
            </w:r>
            <w:r w:rsidR="0077583E">
              <w:rPr>
                <w:rFonts w:eastAsiaTheme="minorHAnsi"/>
              </w:rPr>
              <w:t xml:space="preserve"> and</w:t>
            </w:r>
            <w:r w:rsidR="00F831C0" w:rsidRPr="0077583E">
              <w:rPr>
                <w:rFonts w:eastAsiaTheme="minorHAnsi"/>
              </w:rPr>
              <w:t xml:space="preserve"> Bussing Services</w:t>
            </w:r>
          </w:p>
          <w:p w:rsidR="00F831C0" w:rsidRPr="00D265BF" w:rsidRDefault="00F831C0" w:rsidP="00EE2069">
            <w:pPr>
              <w:pStyle w:val="ListParagraph"/>
              <w:numPr>
                <w:ilvl w:val="0"/>
                <w:numId w:val="12"/>
              </w:numPr>
              <w:tabs>
                <w:tab w:val="left" w:pos="612"/>
              </w:tabs>
              <w:spacing w:line="252" w:lineRule="auto"/>
              <w:ind w:left="601" w:hanging="259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Transitioning to Kindergarten</w:t>
            </w:r>
          </w:p>
        </w:tc>
        <w:tc>
          <w:tcPr>
            <w:tcW w:w="2610" w:type="dxa"/>
            <w:shd w:val="clear" w:color="auto" w:fill="auto"/>
          </w:tcPr>
          <w:p w:rsidR="00F831C0" w:rsidRPr="00F72AAF" w:rsidRDefault="00F831C0" w:rsidP="00F831C0">
            <w:r>
              <w:rPr>
                <w:b/>
              </w:rPr>
              <w:t>F</w:t>
            </w:r>
            <w:r w:rsidRPr="00F72AAF">
              <w:rPr>
                <w:b/>
              </w:rPr>
              <w:t>P</w:t>
            </w:r>
            <w:r>
              <w:rPr>
                <w:b/>
              </w:rPr>
              <w:t xml:space="preserve">A Goal(s): </w:t>
            </w:r>
            <w:r w:rsidRPr="00F72AAF">
              <w:rPr>
                <w:b/>
              </w:rPr>
              <w:t xml:space="preserve"> [  </w:t>
            </w:r>
            <w:r>
              <w:rPr>
                <w:b/>
              </w:rPr>
              <w:t>] Yes  [  ] No</w:t>
            </w:r>
          </w:p>
        </w:tc>
      </w:tr>
      <w:tr w:rsidR="00F831C0" w:rsidRPr="00F72AAF" w:rsidTr="00F831C0">
        <w:tc>
          <w:tcPr>
            <w:tcW w:w="8190" w:type="dxa"/>
          </w:tcPr>
          <w:p w:rsidR="00F831C0" w:rsidRDefault="00F831C0" w:rsidP="00EE2069">
            <w:pPr>
              <w:tabs>
                <w:tab w:val="left" w:pos="90"/>
              </w:tabs>
              <w:spacing w:line="252" w:lineRule="auto"/>
              <w:ind w:left="331" w:hanging="331"/>
              <w:rPr>
                <w:rFonts w:eastAsiaTheme="minorHAnsi"/>
                <w:b/>
              </w:rPr>
            </w:pPr>
            <w:r w:rsidRPr="003C153E">
              <w:rPr>
                <w:rFonts w:eastAsiaTheme="minorHAnsi"/>
                <w:b/>
              </w:rPr>
              <w:t>[  ]</w:t>
            </w:r>
            <w:r>
              <w:rPr>
                <w:rFonts w:eastAsiaTheme="minorHAnsi"/>
                <w:b/>
              </w:rPr>
              <w:t xml:space="preserve"> Family Connection to Peers and Community: </w:t>
            </w:r>
            <w:r w:rsidR="00BD7B0D" w:rsidRPr="00BD7B0D">
              <w:rPr>
                <w:rFonts w:eastAsiaTheme="minorHAnsi"/>
              </w:rPr>
              <w:t>F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amilies form connections with peers and mentors in formal or informal social networks that are supportive, educational, and enhance social well-being and community life.</w:t>
            </w:r>
          </w:p>
          <w:p w:rsidR="00BD7B0D" w:rsidRDefault="00F831C0" w:rsidP="00EE2069">
            <w:pPr>
              <w:pStyle w:val="ListParagraph"/>
              <w:numPr>
                <w:ilvl w:val="0"/>
                <w:numId w:val="12"/>
              </w:numPr>
              <w:tabs>
                <w:tab w:val="left" w:pos="612"/>
              </w:tabs>
              <w:spacing w:line="252" w:lineRule="auto"/>
              <w:ind w:left="601" w:hanging="25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Center level activities, </w:t>
            </w:r>
            <w:r w:rsidR="00BD7B0D">
              <w:rPr>
                <w:rFonts w:eastAsiaTheme="minorHAnsi"/>
              </w:rPr>
              <w:t>Head Start Awareness Month activities</w:t>
            </w:r>
          </w:p>
          <w:p w:rsidR="00F831C0" w:rsidRPr="00EE01F4" w:rsidRDefault="00536EC2" w:rsidP="00EE2069">
            <w:pPr>
              <w:pStyle w:val="ListParagraph"/>
              <w:numPr>
                <w:ilvl w:val="0"/>
                <w:numId w:val="12"/>
              </w:numPr>
              <w:tabs>
                <w:tab w:val="left" w:pos="612"/>
              </w:tabs>
              <w:spacing w:line="252" w:lineRule="auto"/>
              <w:ind w:left="601" w:hanging="259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Children’s Fitness Fair, </w:t>
            </w:r>
            <w:r w:rsidR="00F831C0">
              <w:rPr>
                <w:rFonts w:eastAsiaTheme="minorHAnsi"/>
              </w:rPr>
              <w:t xml:space="preserve">Community outreach activities </w:t>
            </w:r>
          </w:p>
        </w:tc>
        <w:tc>
          <w:tcPr>
            <w:tcW w:w="2610" w:type="dxa"/>
            <w:shd w:val="clear" w:color="auto" w:fill="auto"/>
          </w:tcPr>
          <w:p w:rsidR="00F831C0" w:rsidRPr="00F72AAF" w:rsidRDefault="00F831C0" w:rsidP="00F831C0">
            <w:r>
              <w:rPr>
                <w:b/>
              </w:rPr>
              <w:t>F</w:t>
            </w:r>
            <w:r w:rsidRPr="00F72AAF">
              <w:rPr>
                <w:b/>
              </w:rPr>
              <w:t>P</w:t>
            </w:r>
            <w:r>
              <w:rPr>
                <w:b/>
              </w:rPr>
              <w:t xml:space="preserve">A Goal(s): </w:t>
            </w:r>
            <w:r w:rsidRPr="00F72AAF">
              <w:rPr>
                <w:b/>
              </w:rPr>
              <w:t xml:space="preserve"> [  </w:t>
            </w:r>
            <w:r>
              <w:rPr>
                <w:b/>
              </w:rPr>
              <w:t>] Yes  [  ] No</w:t>
            </w:r>
          </w:p>
        </w:tc>
      </w:tr>
      <w:tr w:rsidR="00F831C0" w:rsidRPr="00F72AAF" w:rsidTr="00F831C0">
        <w:tc>
          <w:tcPr>
            <w:tcW w:w="8190" w:type="dxa"/>
          </w:tcPr>
          <w:p w:rsidR="00F831C0" w:rsidRDefault="00F831C0" w:rsidP="00EE2069">
            <w:pPr>
              <w:tabs>
                <w:tab w:val="left" w:pos="90"/>
              </w:tabs>
              <w:spacing w:line="252" w:lineRule="auto"/>
              <w:ind w:left="331" w:hanging="331"/>
              <w:rPr>
                <w:rFonts w:eastAsiaTheme="minorHAnsi"/>
                <w:b/>
              </w:rPr>
            </w:pPr>
            <w:r w:rsidRPr="003C153E">
              <w:rPr>
                <w:rFonts w:eastAsiaTheme="minorHAnsi"/>
                <w:b/>
              </w:rPr>
              <w:t>[  ]</w:t>
            </w:r>
            <w:r>
              <w:rPr>
                <w:rFonts w:eastAsiaTheme="minorHAnsi"/>
                <w:b/>
              </w:rPr>
              <w:t xml:space="preserve"> Families as Advocates and Leaders: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Families participate in leadership development, decision-making, program policy development, or community organizing activities to improve children's development and learning experiences.</w:t>
            </w:r>
          </w:p>
          <w:p w:rsidR="00F831C0" w:rsidRPr="00EE01F4" w:rsidRDefault="00F831C0" w:rsidP="00EE2069">
            <w:pPr>
              <w:pStyle w:val="ListParagraph"/>
              <w:numPr>
                <w:ilvl w:val="0"/>
                <w:numId w:val="12"/>
              </w:numPr>
              <w:tabs>
                <w:tab w:val="left" w:pos="612"/>
              </w:tabs>
              <w:spacing w:line="252" w:lineRule="auto"/>
              <w:ind w:left="601" w:hanging="259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Center Level Parent Groups (CLPG), Guam Head Start Policy Council (GHSPC)</w:t>
            </w:r>
          </w:p>
          <w:p w:rsidR="00F831C0" w:rsidRPr="00D265BF" w:rsidRDefault="00F831C0" w:rsidP="00EE2069">
            <w:pPr>
              <w:pStyle w:val="ListParagraph"/>
              <w:numPr>
                <w:ilvl w:val="0"/>
                <w:numId w:val="12"/>
              </w:numPr>
              <w:tabs>
                <w:tab w:val="left" w:pos="612"/>
              </w:tabs>
              <w:spacing w:line="252" w:lineRule="auto"/>
              <w:ind w:left="601" w:hanging="259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>Health Services Advisory Committee (HSAC)</w:t>
            </w:r>
          </w:p>
        </w:tc>
        <w:tc>
          <w:tcPr>
            <w:tcW w:w="2610" w:type="dxa"/>
            <w:shd w:val="clear" w:color="auto" w:fill="auto"/>
          </w:tcPr>
          <w:p w:rsidR="00F831C0" w:rsidRPr="00F72AAF" w:rsidRDefault="00F831C0" w:rsidP="00F831C0">
            <w:r>
              <w:rPr>
                <w:b/>
              </w:rPr>
              <w:t>F</w:t>
            </w:r>
            <w:r w:rsidRPr="00F72AAF">
              <w:rPr>
                <w:b/>
              </w:rPr>
              <w:t>P</w:t>
            </w:r>
            <w:r>
              <w:rPr>
                <w:b/>
              </w:rPr>
              <w:t xml:space="preserve">A Goal(s): </w:t>
            </w:r>
            <w:r w:rsidRPr="00F72AAF">
              <w:rPr>
                <w:b/>
              </w:rPr>
              <w:t xml:space="preserve"> [  </w:t>
            </w:r>
            <w:r>
              <w:rPr>
                <w:b/>
              </w:rPr>
              <w:t>] Yes  [  ] No</w:t>
            </w:r>
          </w:p>
        </w:tc>
      </w:tr>
      <w:bookmarkEnd w:id="0"/>
    </w:tbl>
    <w:p w:rsidR="00F831C0" w:rsidRDefault="00F831C0" w:rsidP="006218E0">
      <w:pPr>
        <w:spacing w:after="0"/>
        <w:rPr>
          <w:b/>
        </w:rPr>
      </w:pPr>
    </w:p>
    <w:p w:rsidR="00B36E3F" w:rsidRDefault="00F831C0" w:rsidP="00536EC2">
      <w:pPr>
        <w:tabs>
          <w:tab w:val="right" w:pos="10800"/>
        </w:tabs>
        <w:spacing w:after="0" w:line="360" w:lineRule="auto"/>
        <w:rPr>
          <w:b/>
          <w:u w:val="single"/>
        </w:rPr>
      </w:pPr>
      <w:r>
        <w:rPr>
          <w:b/>
        </w:rPr>
        <w:t>Staff</w:t>
      </w:r>
      <w:r w:rsidR="00B36E3F" w:rsidRPr="00F72AAF">
        <w:rPr>
          <w:b/>
        </w:rPr>
        <w:t xml:space="preserve"> to follow up on</w:t>
      </w:r>
      <w:r w:rsidR="00F72AAF" w:rsidRPr="00F72AAF">
        <w:rPr>
          <w:b/>
        </w:rPr>
        <w:t>:</w:t>
      </w:r>
      <w:r>
        <w:rPr>
          <w:b/>
          <w:u w:val="single"/>
        </w:rPr>
        <w:tab/>
      </w:r>
    </w:p>
    <w:p w:rsidR="00B36E3F" w:rsidRDefault="00B36E3F" w:rsidP="00536EC2">
      <w:pPr>
        <w:tabs>
          <w:tab w:val="right" w:pos="10800"/>
        </w:tabs>
        <w:spacing w:after="0" w:line="360" w:lineRule="auto"/>
        <w:jc w:val="both"/>
        <w:rPr>
          <w:b/>
          <w:u w:val="single"/>
        </w:rPr>
      </w:pPr>
      <w:r w:rsidRPr="00F72AAF">
        <w:rPr>
          <w:b/>
        </w:rPr>
        <w:t>Family to follow up on</w:t>
      </w:r>
      <w:r w:rsidR="00F72AAF" w:rsidRPr="00F72AAF">
        <w:rPr>
          <w:b/>
        </w:rPr>
        <w:t>:</w:t>
      </w:r>
      <w:r w:rsidR="00F831C0">
        <w:rPr>
          <w:b/>
          <w:u w:val="single"/>
        </w:rPr>
        <w:tab/>
      </w:r>
    </w:p>
    <w:p w:rsidR="00536EC2" w:rsidRDefault="00536EC2" w:rsidP="00536EC2">
      <w:pPr>
        <w:tabs>
          <w:tab w:val="left" w:pos="360"/>
          <w:tab w:val="left" w:pos="7920"/>
          <w:tab w:val="right" w:pos="10800"/>
        </w:tabs>
        <w:spacing w:after="0" w:line="360" w:lineRule="auto"/>
        <w:jc w:val="both"/>
        <w:rPr>
          <w:rFonts w:ascii="Calibri" w:hAnsi="Calibri" w:cs="Calibri"/>
          <w:b/>
        </w:rPr>
      </w:pPr>
    </w:p>
    <w:p w:rsidR="00F831C0" w:rsidRDefault="00DF71B5" w:rsidP="00536EC2">
      <w:pPr>
        <w:tabs>
          <w:tab w:val="left" w:pos="360"/>
          <w:tab w:val="left" w:pos="7920"/>
          <w:tab w:val="right" w:pos="10800"/>
        </w:tabs>
        <w:spacing w:after="0" w:line="360" w:lineRule="auto"/>
        <w:jc w:val="both"/>
        <w:rPr>
          <w:rFonts w:ascii="Calibri" w:hAnsi="Calibri" w:cs="Calibri"/>
          <w:b/>
          <w:u w:val="single"/>
        </w:rPr>
      </w:pPr>
      <w:r w:rsidRPr="00084E07">
        <w:rPr>
          <w:rFonts w:ascii="Calibri" w:hAnsi="Calibri" w:cs="Calibri"/>
          <w:b/>
        </w:rPr>
        <w:t>Signature of Parent/Guardian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  <w:u w:val="single"/>
        </w:rPr>
        <w:tab/>
      </w:r>
      <w:r w:rsidRPr="00084E07">
        <w:rPr>
          <w:rFonts w:ascii="Calibri" w:hAnsi="Calibri" w:cs="Calibri"/>
          <w:b/>
        </w:rPr>
        <w:t>Date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  <w:u w:val="single"/>
        </w:rPr>
        <w:tab/>
      </w:r>
    </w:p>
    <w:p w:rsidR="00DF71B5" w:rsidRPr="00FB524C" w:rsidRDefault="00DF71B5" w:rsidP="00536EC2">
      <w:pPr>
        <w:tabs>
          <w:tab w:val="left" w:pos="360"/>
          <w:tab w:val="left" w:pos="7920"/>
          <w:tab w:val="right" w:pos="10800"/>
        </w:tabs>
        <w:spacing w:after="0" w:line="360" w:lineRule="auto"/>
        <w:jc w:val="both"/>
        <w:rPr>
          <w:rFonts w:ascii="Calibri" w:hAnsi="Calibri" w:cs="Calibri"/>
          <w:b/>
          <w:u w:val="single"/>
        </w:rPr>
      </w:pPr>
      <w:r w:rsidRPr="00084E07">
        <w:rPr>
          <w:rFonts w:ascii="Calibri" w:hAnsi="Calibri" w:cs="Calibri"/>
          <w:b/>
        </w:rPr>
        <w:t xml:space="preserve">Signature of </w:t>
      </w:r>
      <w:r>
        <w:rPr>
          <w:rFonts w:ascii="Calibri" w:hAnsi="Calibri" w:cs="Calibri"/>
          <w:b/>
        </w:rPr>
        <w:t xml:space="preserve">Family Services Staff: </w:t>
      </w:r>
      <w:r>
        <w:rPr>
          <w:rFonts w:ascii="Calibri" w:hAnsi="Calibri" w:cs="Calibri"/>
          <w:b/>
          <w:u w:val="single"/>
        </w:rPr>
        <w:tab/>
      </w:r>
      <w:r w:rsidRPr="00084E07">
        <w:rPr>
          <w:rFonts w:ascii="Calibri" w:hAnsi="Calibri" w:cs="Calibri"/>
          <w:b/>
        </w:rPr>
        <w:t>Date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  <w:u w:val="single"/>
        </w:rPr>
        <w:tab/>
      </w:r>
    </w:p>
    <w:sectPr w:rsidR="00DF71B5" w:rsidRPr="00FB524C" w:rsidSect="00F831C0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1C0" w:rsidRDefault="00F831C0" w:rsidP="00F831C0">
      <w:pPr>
        <w:spacing w:after="0" w:line="240" w:lineRule="auto"/>
      </w:pPr>
      <w:r>
        <w:separator/>
      </w:r>
    </w:p>
  </w:endnote>
  <w:endnote w:type="continuationSeparator" w:id="0">
    <w:p w:rsidR="00F831C0" w:rsidRDefault="00F831C0" w:rsidP="00F8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C2" w:rsidRDefault="00F831C0" w:rsidP="00536EC2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White - Central </w:t>
    </w:r>
    <w:r w:rsidR="001C2D0D">
      <w:rPr>
        <w:sz w:val="16"/>
        <w:szCs w:val="16"/>
      </w:rPr>
      <w:t>Office</w:t>
    </w:r>
    <w:r>
      <w:rPr>
        <w:sz w:val="16"/>
        <w:szCs w:val="16"/>
      </w:rPr>
      <w:t xml:space="preserve">                   </w:t>
    </w:r>
    <w:r w:rsidR="00266249">
      <w:rPr>
        <w:sz w:val="16"/>
        <w:szCs w:val="16"/>
      </w:rPr>
      <w:t>Yellow – Family Service Worker</w:t>
    </w:r>
    <w:r w:rsidR="00266249">
      <w:rPr>
        <w:sz w:val="16"/>
        <w:szCs w:val="16"/>
      </w:rPr>
      <w:t xml:space="preserve">                   </w:t>
    </w:r>
    <w:r w:rsidR="00266249">
      <w:rPr>
        <w:sz w:val="16"/>
        <w:szCs w:val="16"/>
      </w:rPr>
      <w:t>Pink</w:t>
    </w:r>
    <w:r w:rsidR="00266249">
      <w:rPr>
        <w:sz w:val="16"/>
        <w:szCs w:val="16"/>
      </w:rPr>
      <w:t xml:space="preserve"> - Parent/Guardian </w:t>
    </w:r>
  </w:p>
  <w:p w:rsidR="00536EC2" w:rsidRPr="00536EC2" w:rsidRDefault="00266249" w:rsidP="00536EC2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Revised 08/2023aclape</w:t>
    </w:r>
  </w:p>
  <w:p w:rsidR="00F831C0" w:rsidRDefault="00F83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1C0" w:rsidRDefault="00F831C0" w:rsidP="00F831C0">
      <w:pPr>
        <w:spacing w:after="0" w:line="240" w:lineRule="auto"/>
      </w:pPr>
      <w:r>
        <w:separator/>
      </w:r>
    </w:p>
  </w:footnote>
  <w:footnote w:type="continuationSeparator" w:id="0">
    <w:p w:rsidR="00F831C0" w:rsidRDefault="00F831C0" w:rsidP="00F8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ED1"/>
    <w:multiLevelType w:val="hybridMultilevel"/>
    <w:tmpl w:val="72F6C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78C"/>
    <w:multiLevelType w:val="hybridMultilevel"/>
    <w:tmpl w:val="3EBC1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0FA4"/>
    <w:multiLevelType w:val="hybridMultilevel"/>
    <w:tmpl w:val="9E824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B1E"/>
    <w:multiLevelType w:val="hybridMultilevel"/>
    <w:tmpl w:val="A47E2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270"/>
    <w:multiLevelType w:val="hybridMultilevel"/>
    <w:tmpl w:val="93083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375F"/>
    <w:multiLevelType w:val="hybridMultilevel"/>
    <w:tmpl w:val="CAD26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E57FC"/>
    <w:multiLevelType w:val="hybridMultilevel"/>
    <w:tmpl w:val="6A4C7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50EF9"/>
    <w:multiLevelType w:val="hybridMultilevel"/>
    <w:tmpl w:val="BA08427E"/>
    <w:lvl w:ilvl="0" w:tplc="6DCC95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6544"/>
    <w:multiLevelType w:val="hybridMultilevel"/>
    <w:tmpl w:val="4A109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95840"/>
    <w:multiLevelType w:val="hybridMultilevel"/>
    <w:tmpl w:val="66F428BE"/>
    <w:lvl w:ilvl="0" w:tplc="55AE48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29A5"/>
    <w:multiLevelType w:val="hybridMultilevel"/>
    <w:tmpl w:val="2A521238"/>
    <w:lvl w:ilvl="0" w:tplc="5554D0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75B34"/>
    <w:multiLevelType w:val="hybridMultilevel"/>
    <w:tmpl w:val="F80E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33"/>
    <w:rsid w:val="00106472"/>
    <w:rsid w:val="00147AC6"/>
    <w:rsid w:val="001820A3"/>
    <w:rsid w:val="001B2E4E"/>
    <w:rsid w:val="001C2D0D"/>
    <w:rsid w:val="001F77FE"/>
    <w:rsid w:val="00266249"/>
    <w:rsid w:val="0031112C"/>
    <w:rsid w:val="0032089D"/>
    <w:rsid w:val="003C0B44"/>
    <w:rsid w:val="003C153E"/>
    <w:rsid w:val="00400BC3"/>
    <w:rsid w:val="004305DF"/>
    <w:rsid w:val="00432617"/>
    <w:rsid w:val="00434302"/>
    <w:rsid w:val="004933DD"/>
    <w:rsid w:val="00536EC2"/>
    <w:rsid w:val="0059510F"/>
    <w:rsid w:val="00596BAC"/>
    <w:rsid w:val="005C5665"/>
    <w:rsid w:val="006218E0"/>
    <w:rsid w:val="00650D02"/>
    <w:rsid w:val="00661B73"/>
    <w:rsid w:val="0069722E"/>
    <w:rsid w:val="006B647E"/>
    <w:rsid w:val="006F4D2E"/>
    <w:rsid w:val="00721AD7"/>
    <w:rsid w:val="00746454"/>
    <w:rsid w:val="0077583E"/>
    <w:rsid w:val="0078141B"/>
    <w:rsid w:val="007B1F95"/>
    <w:rsid w:val="007C7D19"/>
    <w:rsid w:val="0080274F"/>
    <w:rsid w:val="0082467F"/>
    <w:rsid w:val="008872DE"/>
    <w:rsid w:val="008925EA"/>
    <w:rsid w:val="008B6D33"/>
    <w:rsid w:val="00980E20"/>
    <w:rsid w:val="00A04A34"/>
    <w:rsid w:val="00A66B00"/>
    <w:rsid w:val="00A72FD6"/>
    <w:rsid w:val="00A86E04"/>
    <w:rsid w:val="00A87EB0"/>
    <w:rsid w:val="00AB5AF8"/>
    <w:rsid w:val="00AC04DA"/>
    <w:rsid w:val="00B36E3F"/>
    <w:rsid w:val="00B67EFE"/>
    <w:rsid w:val="00B76ADB"/>
    <w:rsid w:val="00BD7B0D"/>
    <w:rsid w:val="00BF7A33"/>
    <w:rsid w:val="00C169D7"/>
    <w:rsid w:val="00C679E7"/>
    <w:rsid w:val="00C71786"/>
    <w:rsid w:val="00C77061"/>
    <w:rsid w:val="00CB51D4"/>
    <w:rsid w:val="00D04183"/>
    <w:rsid w:val="00D265BF"/>
    <w:rsid w:val="00D35BD4"/>
    <w:rsid w:val="00DD3D2E"/>
    <w:rsid w:val="00DF71B5"/>
    <w:rsid w:val="00EA55A4"/>
    <w:rsid w:val="00ED5E14"/>
    <w:rsid w:val="00EE01F4"/>
    <w:rsid w:val="00EE2069"/>
    <w:rsid w:val="00EE2921"/>
    <w:rsid w:val="00F50349"/>
    <w:rsid w:val="00F72AAF"/>
    <w:rsid w:val="00F831C0"/>
    <w:rsid w:val="00FA1043"/>
    <w:rsid w:val="00FA3E8C"/>
    <w:rsid w:val="00FC739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752046"/>
  <w15:docId w15:val="{2343F850-00B6-4F4A-8D25-F968685B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E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2FD6"/>
  </w:style>
  <w:style w:type="paragraph" w:styleId="Header">
    <w:name w:val="header"/>
    <w:basedOn w:val="Normal"/>
    <w:link w:val="HeaderChar"/>
    <w:uiPriority w:val="99"/>
    <w:unhideWhenUsed/>
    <w:rsid w:val="00F8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C0"/>
  </w:style>
  <w:style w:type="paragraph" w:styleId="Footer">
    <w:name w:val="footer"/>
    <w:basedOn w:val="Normal"/>
    <w:link w:val="FooterChar"/>
    <w:uiPriority w:val="99"/>
    <w:unhideWhenUsed/>
    <w:rsid w:val="00F8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 M. CRUZ</cp:lastModifiedBy>
  <cp:revision>3</cp:revision>
  <cp:lastPrinted>2023-09-08T07:58:00Z</cp:lastPrinted>
  <dcterms:created xsi:type="dcterms:W3CDTF">2023-09-08T07:57:00Z</dcterms:created>
  <dcterms:modified xsi:type="dcterms:W3CDTF">2023-09-08T07:59:00Z</dcterms:modified>
</cp:coreProperties>
</file>